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D86F" w14:textId="792BBED1" w:rsidR="00150BD3" w:rsidRDefault="00BE24EF" w:rsidP="00280E60">
      <w:pPr>
        <w:jc w:val="center"/>
        <w:rPr>
          <w:rFonts w:ascii="KG Blank Space Sketch" w:hAnsi="KG Blank Space Sketch"/>
          <w:b/>
          <w:bCs/>
          <w:sz w:val="40"/>
          <w:szCs w:val="40"/>
        </w:rPr>
      </w:pPr>
      <w:r>
        <w:rPr>
          <w:noProof/>
        </w:rPr>
        <w:drawing>
          <wp:anchor distT="0" distB="0" distL="114300" distR="114300" simplePos="0" relativeHeight="251661312" behindDoc="0" locked="0" layoutInCell="1" allowOverlap="1" wp14:anchorId="0019D248" wp14:editId="1E44465F">
            <wp:simplePos x="0" y="0"/>
            <wp:positionH relativeFrom="margin">
              <wp:align>right</wp:align>
            </wp:positionH>
            <wp:positionV relativeFrom="paragraph">
              <wp:posOffset>138430</wp:posOffset>
            </wp:positionV>
            <wp:extent cx="1402715" cy="497840"/>
            <wp:effectExtent l="0" t="0" r="6985" b="0"/>
            <wp:wrapThrough wrapText="bothSides">
              <wp:wrapPolygon edited="0">
                <wp:start x="0" y="0"/>
                <wp:lineTo x="0" y="20663"/>
                <wp:lineTo x="21414" y="20663"/>
                <wp:lineTo x="21414" y="0"/>
                <wp:lineTo x="0" y="0"/>
              </wp:wrapPolygon>
            </wp:wrapThrough>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2f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15" cy="497840"/>
                    </a:xfrm>
                    <a:prstGeom prst="rect">
                      <a:avLst/>
                    </a:prstGeom>
                  </pic:spPr>
                </pic:pic>
              </a:graphicData>
            </a:graphic>
            <wp14:sizeRelH relativeFrom="margin">
              <wp14:pctWidth>0</wp14:pctWidth>
            </wp14:sizeRelH>
            <wp14:sizeRelV relativeFrom="margin">
              <wp14:pctHeight>0</wp14:pctHeight>
            </wp14:sizeRelV>
          </wp:anchor>
        </w:drawing>
      </w:r>
      <w:r w:rsidR="00973F9C">
        <w:rPr>
          <w:noProof/>
          <w:sz w:val="24"/>
          <w:szCs w:val="24"/>
        </w:rPr>
        <w:drawing>
          <wp:anchor distT="0" distB="0" distL="114300" distR="114300" simplePos="0" relativeHeight="251659264" behindDoc="0" locked="0" layoutInCell="1" allowOverlap="1" wp14:anchorId="0BFAE258" wp14:editId="68509C1B">
            <wp:simplePos x="0" y="0"/>
            <wp:positionH relativeFrom="margin">
              <wp:posOffset>90487</wp:posOffset>
            </wp:positionH>
            <wp:positionV relativeFrom="paragraph">
              <wp:posOffset>317</wp:posOffset>
            </wp:positionV>
            <wp:extent cx="836930" cy="872490"/>
            <wp:effectExtent l="0" t="0" r="1270" b="381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72490"/>
                    </a:xfrm>
                    <a:prstGeom prst="rect">
                      <a:avLst/>
                    </a:prstGeom>
                    <a:noFill/>
                  </pic:spPr>
                </pic:pic>
              </a:graphicData>
            </a:graphic>
            <wp14:sizeRelH relativeFrom="margin">
              <wp14:pctWidth>0</wp14:pctWidth>
            </wp14:sizeRelH>
            <wp14:sizeRelV relativeFrom="margin">
              <wp14:pctHeight>0</wp14:pctHeight>
            </wp14:sizeRelV>
          </wp:anchor>
        </w:drawing>
      </w:r>
      <w:r w:rsidR="00E313BB" w:rsidRPr="005B24DC">
        <w:rPr>
          <w:rFonts w:ascii="KG Blank Space Sketch" w:hAnsi="KG Blank Space Sketch"/>
          <w:b/>
          <w:bCs/>
          <w:sz w:val="40"/>
          <w:szCs w:val="40"/>
        </w:rPr>
        <w:t>Everyday Maths</w:t>
      </w:r>
    </w:p>
    <w:p w14:paraId="31BDD465" w14:textId="0FCDCEA3" w:rsidR="00150BD3" w:rsidRPr="00021F6B" w:rsidRDefault="00150BD3" w:rsidP="00280E60">
      <w:pPr>
        <w:jc w:val="center"/>
        <w:rPr>
          <w:b/>
          <w:bCs/>
          <w:sz w:val="28"/>
          <w:szCs w:val="28"/>
        </w:rPr>
      </w:pPr>
      <w:r w:rsidRPr="00021F6B">
        <w:rPr>
          <w:b/>
          <w:bCs/>
          <w:sz w:val="28"/>
          <w:szCs w:val="28"/>
        </w:rPr>
        <w:t xml:space="preserve">Everyday Maths for </w:t>
      </w:r>
      <w:r w:rsidR="006E3C79">
        <w:rPr>
          <w:b/>
          <w:bCs/>
          <w:sz w:val="28"/>
          <w:szCs w:val="28"/>
        </w:rPr>
        <w:t>Year 1 and 2</w:t>
      </w:r>
      <w:r>
        <w:rPr>
          <w:b/>
          <w:bCs/>
          <w:sz w:val="28"/>
          <w:szCs w:val="28"/>
        </w:rPr>
        <w:t xml:space="preserve"> (Stage 1)</w:t>
      </w:r>
    </w:p>
    <w:p w14:paraId="2CA4F4D9" w14:textId="336DA36C" w:rsidR="00E313BB" w:rsidRDefault="00E313BB" w:rsidP="00E313BB">
      <w:pPr>
        <w:rPr>
          <w:sz w:val="24"/>
          <w:szCs w:val="24"/>
        </w:rPr>
      </w:pPr>
      <w:r w:rsidRPr="00021F6B">
        <w:rPr>
          <w:sz w:val="24"/>
          <w:szCs w:val="24"/>
        </w:rPr>
        <w:t xml:space="preserve">Maths is not </w:t>
      </w:r>
      <w:r w:rsidR="003D5E52" w:rsidRPr="00021F6B">
        <w:rPr>
          <w:sz w:val="24"/>
          <w:szCs w:val="24"/>
        </w:rPr>
        <w:t xml:space="preserve">just </w:t>
      </w:r>
      <w:r w:rsidRPr="00021F6B">
        <w:rPr>
          <w:sz w:val="24"/>
          <w:szCs w:val="24"/>
        </w:rPr>
        <w:t xml:space="preserve">something that we do at school. It </w:t>
      </w:r>
      <w:r w:rsidR="00740211" w:rsidRPr="00021F6B">
        <w:rPr>
          <w:sz w:val="24"/>
          <w:szCs w:val="24"/>
        </w:rPr>
        <w:t>forms</w:t>
      </w:r>
      <w:r w:rsidRPr="00021F6B">
        <w:rPr>
          <w:sz w:val="24"/>
          <w:szCs w:val="24"/>
        </w:rPr>
        <w:t xml:space="preserve"> a part of our everyday experiences, but we </w:t>
      </w:r>
      <w:r w:rsidR="00820D0B" w:rsidRPr="00021F6B">
        <w:rPr>
          <w:sz w:val="24"/>
          <w:szCs w:val="24"/>
        </w:rPr>
        <w:t xml:space="preserve">generally don’t recognise it. Below are some simple suggestions about how you can incorporate </w:t>
      </w:r>
      <w:r w:rsidR="003D5E52" w:rsidRPr="00021F6B">
        <w:rPr>
          <w:sz w:val="24"/>
          <w:szCs w:val="24"/>
        </w:rPr>
        <w:t xml:space="preserve">maths into </w:t>
      </w:r>
      <w:r w:rsidR="009D3A39">
        <w:rPr>
          <w:sz w:val="24"/>
          <w:szCs w:val="24"/>
        </w:rPr>
        <w:t xml:space="preserve">your </w:t>
      </w:r>
      <w:r w:rsidR="00AB5BEF" w:rsidRPr="00021F6B">
        <w:rPr>
          <w:sz w:val="24"/>
          <w:szCs w:val="24"/>
        </w:rPr>
        <w:t xml:space="preserve">family’s </w:t>
      </w:r>
      <w:r w:rsidR="003D5E52" w:rsidRPr="00021F6B">
        <w:rPr>
          <w:sz w:val="24"/>
          <w:szCs w:val="24"/>
        </w:rPr>
        <w:t xml:space="preserve">everyday life. </w:t>
      </w:r>
    </w:p>
    <w:p w14:paraId="3127A40D" w14:textId="77777777" w:rsidR="00953A7E" w:rsidRPr="00953A7E" w:rsidRDefault="00953A7E" w:rsidP="00953A7E">
      <w:pPr>
        <w:rPr>
          <w:sz w:val="24"/>
          <w:szCs w:val="24"/>
        </w:rPr>
      </w:pPr>
      <w:r w:rsidRPr="00953A7E">
        <w:rPr>
          <w:sz w:val="24"/>
          <w:szCs w:val="24"/>
        </w:rPr>
        <w:t xml:space="preserve">For more ideas, please see the Department of Education’s Everyday Maths Hub </w:t>
      </w:r>
      <w:hyperlink r:id="rId8" w:history="1">
        <w:r w:rsidRPr="00953A7E">
          <w:rPr>
            <w:color w:val="0563C1" w:themeColor="hyperlink"/>
            <w:sz w:val="24"/>
            <w:szCs w:val="24"/>
            <w:u w:val="single"/>
          </w:rPr>
          <w:t>https://education.nsw.gov.au/campaigns/mathematics/everyday-maths</w:t>
        </w:r>
      </w:hyperlink>
    </w:p>
    <w:p w14:paraId="2F86AEBD" w14:textId="6B21B0D7" w:rsidR="002856DB" w:rsidRPr="00CB6289" w:rsidRDefault="002856DB" w:rsidP="00E313BB">
      <w:pPr>
        <w:rPr>
          <w:i/>
          <w:iCs/>
          <w:sz w:val="24"/>
          <w:szCs w:val="24"/>
        </w:rPr>
      </w:pPr>
      <w:r w:rsidRPr="00CB6289">
        <w:rPr>
          <w:i/>
          <w:iCs/>
          <w:sz w:val="24"/>
          <w:szCs w:val="24"/>
        </w:rPr>
        <w:t>Please note that these activities are optional.</w:t>
      </w:r>
    </w:p>
    <w:p w14:paraId="54B76964" w14:textId="77777777" w:rsidR="00D17E15" w:rsidRDefault="00D17E15" w:rsidP="00A36F68">
      <w:pPr>
        <w:rPr>
          <w:b/>
          <w:bCs/>
          <w:sz w:val="24"/>
          <w:szCs w:val="24"/>
        </w:rPr>
      </w:pPr>
    </w:p>
    <w:p w14:paraId="4A477559" w14:textId="2F5B1813" w:rsidR="00A36F68" w:rsidRPr="00A36F68" w:rsidRDefault="00AD3D81" w:rsidP="00A36F68">
      <w:pPr>
        <w:rPr>
          <w:b/>
          <w:bCs/>
          <w:sz w:val="24"/>
          <w:szCs w:val="24"/>
        </w:rPr>
      </w:pPr>
      <w:r>
        <w:rPr>
          <w:b/>
          <w:bCs/>
          <w:sz w:val="24"/>
          <w:szCs w:val="24"/>
        </w:rPr>
        <w:t xml:space="preserve">Working with </w:t>
      </w:r>
      <w:r w:rsidR="00A36F68">
        <w:rPr>
          <w:b/>
          <w:bCs/>
          <w:sz w:val="24"/>
          <w:szCs w:val="24"/>
        </w:rPr>
        <w:t>Number</w:t>
      </w:r>
      <w:r w:rsidR="00236F97">
        <w:rPr>
          <w:b/>
          <w:bCs/>
          <w:sz w:val="24"/>
          <w:szCs w:val="24"/>
        </w:rPr>
        <w:t>s</w:t>
      </w:r>
      <w:r w:rsidR="00A36F68">
        <w:rPr>
          <w:b/>
          <w:bCs/>
          <w:sz w:val="24"/>
          <w:szCs w:val="24"/>
        </w:rPr>
        <w:t xml:space="preserve"> Maths</w:t>
      </w:r>
    </w:p>
    <w:p w14:paraId="62FFD3FB" w14:textId="48B7B27E" w:rsidR="00C33A71" w:rsidRDefault="00280E60" w:rsidP="0084723A">
      <w:pPr>
        <w:pStyle w:val="ListParagraph"/>
        <w:numPr>
          <w:ilvl w:val="0"/>
          <w:numId w:val="8"/>
        </w:numPr>
        <w:ind w:left="360"/>
        <w:rPr>
          <w:sz w:val="24"/>
          <w:szCs w:val="24"/>
        </w:rPr>
      </w:pPr>
      <w:r w:rsidRPr="0084723A">
        <w:rPr>
          <w:sz w:val="24"/>
          <w:szCs w:val="24"/>
        </w:rPr>
        <w:t xml:space="preserve">Ask your child to collect a number of items in the home. They don’t have to be the same </w:t>
      </w:r>
      <w:r w:rsidR="00F63E13" w:rsidRPr="0084723A">
        <w:rPr>
          <w:sz w:val="24"/>
          <w:szCs w:val="24"/>
        </w:rPr>
        <w:t>item,</w:t>
      </w:r>
      <w:r w:rsidRPr="0084723A">
        <w:rPr>
          <w:sz w:val="24"/>
          <w:szCs w:val="24"/>
        </w:rPr>
        <w:t xml:space="preserve"> but you might want to give a </w:t>
      </w:r>
      <w:r w:rsidR="0085071B" w:rsidRPr="0084723A">
        <w:rPr>
          <w:sz w:val="24"/>
          <w:szCs w:val="24"/>
        </w:rPr>
        <w:t>classification</w:t>
      </w:r>
      <w:r w:rsidRPr="0084723A">
        <w:rPr>
          <w:sz w:val="24"/>
          <w:szCs w:val="24"/>
        </w:rPr>
        <w:t>. For example, collect 14 soft things.</w:t>
      </w:r>
      <w:r w:rsidR="00C33A71" w:rsidRPr="0084723A">
        <w:rPr>
          <w:sz w:val="24"/>
          <w:szCs w:val="24"/>
        </w:rPr>
        <w:t xml:space="preserve"> Move them around and ask how many there are now.  Keep experimenting until your child realises that moving the objects doesn’t make the number change – there are still the same number of objects.</w:t>
      </w:r>
    </w:p>
    <w:p w14:paraId="19DF3D89" w14:textId="77777777" w:rsidR="004615DA" w:rsidRPr="0084723A" w:rsidRDefault="004615DA" w:rsidP="004615DA">
      <w:pPr>
        <w:pStyle w:val="ListParagraph"/>
        <w:ind w:left="360"/>
        <w:rPr>
          <w:sz w:val="24"/>
          <w:szCs w:val="24"/>
        </w:rPr>
      </w:pPr>
    </w:p>
    <w:p w14:paraId="233A19B5" w14:textId="24487302" w:rsidR="00B305E8" w:rsidRDefault="00B305E8" w:rsidP="0084723A">
      <w:pPr>
        <w:pStyle w:val="ListParagraph"/>
        <w:numPr>
          <w:ilvl w:val="0"/>
          <w:numId w:val="8"/>
        </w:numPr>
        <w:ind w:left="360"/>
        <w:rPr>
          <w:sz w:val="24"/>
          <w:szCs w:val="24"/>
        </w:rPr>
      </w:pPr>
      <w:r w:rsidRPr="0084723A">
        <w:rPr>
          <w:sz w:val="24"/>
          <w:szCs w:val="24"/>
        </w:rPr>
        <w:t>Don’t always count things in a line or from left to right.  Try a circle or just a mixed-up group.  Also, count mixed groups of objects (e.g. a block, a Lego man</w:t>
      </w:r>
      <w:r w:rsidR="000651D6" w:rsidRPr="0084723A">
        <w:rPr>
          <w:sz w:val="24"/>
          <w:szCs w:val="24"/>
        </w:rPr>
        <w:t>,</w:t>
      </w:r>
      <w:r w:rsidRPr="0084723A">
        <w:rPr>
          <w:sz w:val="24"/>
          <w:szCs w:val="24"/>
        </w:rPr>
        <w:t xml:space="preserve"> a ball) rather than always the same things.  Mix up the colours too.</w:t>
      </w:r>
    </w:p>
    <w:p w14:paraId="0A70DD16" w14:textId="77777777" w:rsidR="004615DA" w:rsidRPr="0084723A" w:rsidRDefault="004615DA" w:rsidP="004615DA">
      <w:pPr>
        <w:pStyle w:val="ListParagraph"/>
        <w:ind w:left="360"/>
        <w:rPr>
          <w:sz w:val="24"/>
          <w:szCs w:val="24"/>
        </w:rPr>
      </w:pPr>
    </w:p>
    <w:p w14:paraId="06F9053B" w14:textId="474B3407" w:rsidR="00B305E8" w:rsidRDefault="00B305E8" w:rsidP="0084723A">
      <w:pPr>
        <w:pStyle w:val="ListParagraph"/>
        <w:numPr>
          <w:ilvl w:val="0"/>
          <w:numId w:val="8"/>
        </w:numPr>
        <w:ind w:left="360"/>
        <w:rPr>
          <w:sz w:val="24"/>
          <w:szCs w:val="24"/>
        </w:rPr>
      </w:pPr>
      <w:r w:rsidRPr="0084723A">
        <w:rPr>
          <w:sz w:val="24"/>
          <w:szCs w:val="24"/>
        </w:rPr>
        <w:t xml:space="preserve">Focus on understanding what changes a number and what doesn’t, rather than on counting to ten or twenty.  For example: “How is 14 different to 15? Is it bigger or smaller? By how much?” Children need to understand quantity as well as counting. </w:t>
      </w:r>
    </w:p>
    <w:p w14:paraId="2B17D4A6" w14:textId="77777777" w:rsidR="004615DA" w:rsidRPr="0084723A" w:rsidRDefault="004615DA" w:rsidP="004615DA">
      <w:pPr>
        <w:pStyle w:val="ListParagraph"/>
        <w:ind w:left="360"/>
        <w:rPr>
          <w:sz w:val="24"/>
          <w:szCs w:val="24"/>
        </w:rPr>
      </w:pPr>
    </w:p>
    <w:p w14:paraId="62669E81" w14:textId="3B8E1706" w:rsidR="00E5615C" w:rsidRPr="007C4D11" w:rsidRDefault="00280E60" w:rsidP="007C4D11">
      <w:pPr>
        <w:pStyle w:val="ListParagraph"/>
        <w:numPr>
          <w:ilvl w:val="0"/>
          <w:numId w:val="8"/>
        </w:numPr>
        <w:ind w:left="360"/>
        <w:rPr>
          <w:sz w:val="24"/>
          <w:szCs w:val="24"/>
        </w:rPr>
      </w:pPr>
      <w:r w:rsidRPr="0084723A">
        <w:rPr>
          <w:sz w:val="24"/>
          <w:szCs w:val="24"/>
        </w:rPr>
        <w:t xml:space="preserve">Make </w:t>
      </w:r>
      <w:r w:rsidRPr="0084723A">
        <w:rPr>
          <w:i/>
          <w:iCs/>
          <w:sz w:val="24"/>
          <w:szCs w:val="24"/>
        </w:rPr>
        <w:t>Cool High Fives</w:t>
      </w:r>
      <w:r w:rsidRPr="0084723A">
        <w:rPr>
          <w:sz w:val="24"/>
          <w:szCs w:val="24"/>
        </w:rPr>
        <w:t xml:space="preserve"> by using some fingers on the hand of each person (e.g. 3 on one hand of one person and 2 on the hand of the other person).  Repeat with numbers bigger than 5.</w:t>
      </w:r>
    </w:p>
    <w:p w14:paraId="0D64E188" w14:textId="77777777" w:rsidR="00E575E2" w:rsidRDefault="00E575E2" w:rsidP="0021543E">
      <w:pPr>
        <w:spacing w:before="100" w:beforeAutospacing="1"/>
        <w:rPr>
          <w:b/>
          <w:bCs/>
          <w:sz w:val="24"/>
          <w:szCs w:val="24"/>
        </w:rPr>
      </w:pPr>
    </w:p>
    <w:p w14:paraId="5F18D180" w14:textId="3BAD961E" w:rsidR="00280E60" w:rsidRPr="00E5615C" w:rsidRDefault="00280E60" w:rsidP="0021543E">
      <w:pPr>
        <w:spacing w:before="100" w:beforeAutospacing="1"/>
        <w:rPr>
          <w:b/>
          <w:bCs/>
          <w:sz w:val="24"/>
          <w:szCs w:val="24"/>
        </w:rPr>
      </w:pPr>
      <w:r w:rsidRPr="00E5615C">
        <w:rPr>
          <w:b/>
          <w:bCs/>
          <w:sz w:val="24"/>
          <w:szCs w:val="24"/>
        </w:rPr>
        <w:t>Mapping Maths</w:t>
      </w:r>
    </w:p>
    <w:p w14:paraId="562A0DFD" w14:textId="1C63F5F7" w:rsidR="00280E60" w:rsidRPr="00D2061C" w:rsidRDefault="00280E60" w:rsidP="00D2061C">
      <w:pPr>
        <w:pStyle w:val="ListParagraph"/>
        <w:numPr>
          <w:ilvl w:val="0"/>
          <w:numId w:val="9"/>
        </w:numPr>
        <w:rPr>
          <w:sz w:val="24"/>
          <w:szCs w:val="24"/>
        </w:rPr>
      </w:pPr>
      <w:r w:rsidRPr="00D2061C">
        <w:rPr>
          <w:sz w:val="24"/>
          <w:szCs w:val="24"/>
        </w:rPr>
        <w:t>Show your child your street on a map (</w:t>
      </w:r>
      <w:r w:rsidR="000C08E0" w:rsidRPr="00D2061C">
        <w:rPr>
          <w:sz w:val="24"/>
          <w:szCs w:val="24"/>
        </w:rPr>
        <w:t>e.g.</w:t>
      </w:r>
      <w:r w:rsidRPr="00D2061C">
        <w:rPr>
          <w:sz w:val="24"/>
          <w:szCs w:val="24"/>
        </w:rPr>
        <w:t xml:space="preserve"> Google Maps). Have them find the other streets in their neighbourhood. Have them draw and label your street and the surrounding streets. Can they mark where their house is? Can they mark other landmarks in their neighbourhood </w:t>
      </w:r>
      <w:r w:rsidR="003A16B2" w:rsidRPr="00D2061C">
        <w:rPr>
          <w:sz w:val="24"/>
          <w:szCs w:val="24"/>
        </w:rPr>
        <w:br/>
      </w:r>
      <w:r w:rsidRPr="00D2061C">
        <w:rPr>
          <w:sz w:val="24"/>
          <w:szCs w:val="24"/>
        </w:rPr>
        <w:t>(</w:t>
      </w:r>
      <w:r w:rsidR="000C08E0" w:rsidRPr="00D2061C">
        <w:rPr>
          <w:sz w:val="24"/>
          <w:szCs w:val="24"/>
        </w:rPr>
        <w:t>e.g.</w:t>
      </w:r>
      <w:r w:rsidRPr="00D2061C">
        <w:rPr>
          <w:sz w:val="24"/>
          <w:szCs w:val="24"/>
        </w:rPr>
        <w:t xml:space="preserve"> park, school, creek, shopping centre etc…). Talk about the different symbols used on a map (</w:t>
      </w:r>
      <w:r w:rsidR="000C08E0" w:rsidRPr="00D2061C">
        <w:rPr>
          <w:sz w:val="24"/>
          <w:szCs w:val="24"/>
        </w:rPr>
        <w:t>e.g.</w:t>
      </w:r>
      <w:r w:rsidRPr="00D2061C">
        <w:rPr>
          <w:sz w:val="24"/>
          <w:szCs w:val="24"/>
        </w:rPr>
        <w:t xml:space="preserve"> parks are green).</w:t>
      </w:r>
    </w:p>
    <w:p w14:paraId="2A7975DE" w14:textId="77777777" w:rsidR="007D412C" w:rsidRDefault="007D412C" w:rsidP="007D412C">
      <w:pPr>
        <w:pStyle w:val="ListParagraph"/>
        <w:ind w:left="360"/>
        <w:rPr>
          <w:sz w:val="24"/>
          <w:szCs w:val="24"/>
        </w:rPr>
      </w:pPr>
    </w:p>
    <w:p w14:paraId="266791BB" w14:textId="42A42D25" w:rsidR="00280E60" w:rsidRPr="00D2061C" w:rsidRDefault="00280E60" w:rsidP="00D2061C">
      <w:pPr>
        <w:pStyle w:val="ListParagraph"/>
        <w:numPr>
          <w:ilvl w:val="0"/>
          <w:numId w:val="9"/>
        </w:numPr>
        <w:rPr>
          <w:sz w:val="24"/>
          <w:szCs w:val="24"/>
        </w:rPr>
      </w:pPr>
      <w:r w:rsidRPr="00D2061C">
        <w:rPr>
          <w:sz w:val="24"/>
          <w:szCs w:val="24"/>
        </w:rPr>
        <w:t>Show your child an aerial view of your neighbourhood (using Google Earth). Compare the aerial view to the map view. Look at what is the same/different</w:t>
      </w:r>
      <w:r w:rsidR="000752D4">
        <w:rPr>
          <w:sz w:val="24"/>
          <w:szCs w:val="24"/>
        </w:rPr>
        <w:t>.</w:t>
      </w:r>
      <w:r w:rsidRPr="00D2061C">
        <w:rPr>
          <w:sz w:val="24"/>
          <w:szCs w:val="24"/>
        </w:rPr>
        <w:t xml:space="preserve"> </w:t>
      </w:r>
    </w:p>
    <w:p w14:paraId="22DBB28B" w14:textId="77777777" w:rsidR="007D412C" w:rsidRDefault="007D412C" w:rsidP="007D412C">
      <w:pPr>
        <w:pStyle w:val="ListParagraph"/>
        <w:ind w:left="360"/>
        <w:rPr>
          <w:sz w:val="24"/>
          <w:szCs w:val="24"/>
        </w:rPr>
      </w:pPr>
    </w:p>
    <w:p w14:paraId="6E4E7F35" w14:textId="10AB9E11" w:rsidR="00280E60" w:rsidRPr="00D2061C" w:rsidRDefault="00280E60" w:rsidP="00D2061C">
      <w:pPr>
        <w:pStyle w:val="ListParagraph"/>
        <w:numPr>
          <w:ilvl w:val="0"/>
          <w:numId w:val="9"/>
        </w:numPr>
        <w:rPr>
          <w:sz w:val="24"/>
          <w:szCs w:val="24"/>
        </w:rPr>
      </w:pPr>
      <w:r w:rsidRPr="00D2061C">
        <w:rPr>
          <w:sz w:val="24"/>
          <w:szCs w:val="24"/>
        </w:rPr>
        <w:t xml:space="preserve">Show your child an aerial view of your house. Get them to draw and label the house and all the things they can see in your yard. Talk about the different shapes that they can see. </w:t>
      </w:r>
    </w:p>
    <w:p w14:paraId="4F7E0D30" w14:textId="77777777" w:rsidR="007D412C" w:rsidRDefault="007D412C" w:rsidP="007D412C">
      <w:pPr>
        <w:pStyle w:val="ListParagraph"/>
        <w:ind w:left="360"/>
        <w:rPr>
          <w:sz w:val="24"/>
          <w:szCs w:val="24"/>
        </w:rPr>
      </w:pPr>
    </w:p>
    <w:p w14:paraId="54731102" w14:textId="615D3318" w:rsidR="00280E60" w:rsidRPr="00D2061C" w:rsidRDefault="00280E60" w:rsidP="00D2061C">
      <w:pPr>
        <w:pStyle w:val="ListParagraph"/>
        <w:numPr>
          <w:ilvl w:val="0"/>
          <w:numId w:val="9"/>
        </w:numPr>
        <w:rPr>
          <w:sz w:val="24"/>
          <w:szCs w:val="24"/>
        </w:rPr>
      </w:pPr>
      <w:r w:rsidRPr="00D2061C">
        <w:rPr>
          <w:sz w:val="24"/>
          <w:szCs w:val="24"/>
        </w:rPr>
        <w:lastRenderedPageBreak/>
        <w:t>Show them your house on Google Street View. What shapes can they see? Have them compare the Google Street View picture with your house now. What is the same/different?</w:t>
      </w:r>
    </w:p>
    <w:p w14:paraId="5C6C3FAD" w14:textId="77777777" w:rsidR="00915F91" w:rsidRDefault="00915F91" w:rsidP="00915F91">
      <w:pPr>
        <w:pStyle w:val="ListParagraph"/>
        <w:ind w:left="360"/>
        <w:rPr>
          <w:sz w:val="24"/>
          <w:szCs w:val="24"/>
        </w:rPr>
      </w:pPr>
    </w:p>
    <w:p w14:paraId="5D606433" w14:textId="7F1B7BE0" w:rsidR="00280E60" w:rsidRPr="00D2061C" w:rsidRDefault="00280E60" w:rsidP="00D2061C">
      <w:pPr>
        <w:pStyle w:val="ListParagraph"/>
        <w:numPr>
          <w:ilvl w:val="0"/>
          <w:numId w:val="9"/>
        </w:numPr>
        <w:rPr>
          <w:sz w:val="24"/>
          <w:szCs w:val="24"/>
        </w:rPr>
      </w:pPr>
      <w:r w:rsidRPr="00D2061C">
        <w:rPr>
          <w:sz w:val="24"/>
          <w:szCs w:val="24"/>
        </w:rPr>
        <w:t xml:space="preserve">Investigate whether your house number is an even or odd number. </w:t>
      </w:r>
    </w:p>
    <w:p w14:paraId="39A26E43" w14:textId="77777777" w:rsidR="00915F91" w:rsidRDefault="00915F91" w:rsidP="00915F91">
      <w:pPr>
        <w:pStyle w:val="ListParagraph"/>
        <w:ind w:left="360"/>
        <w:rPr>
          <w:sz w:val="24"/>
          <w:szCs w:val="24"/>
        </w:rPr>
      </w:pPr>
    </w:p>
    <w:p w14:paraId="55F0D6A3" w14:textId="6955BEB8" w:rsidR="00280E60" w:rsidRPr="00D2061C" w:rsidRDefault="00280E60" w:rsidP="00D2061C">
      <w:pPr>
        <w:pStyle w:val="ListParagraph"/>
        <w:numPr>
          <w:ilvl w:val="0"/>
          <w:numId w:val="9"/>
        </w:numPr>
        <w:rPr>
          <w:sz w:val="24"/>
          <w:szCs w:val="24"/>
        </w:rPr>
      </w:pPr>
      <w:r w:rsidRPr="00D2061C">
        <w:rPr>
          <w:sz w:val="24"/>
          <w:szCs w:val="24"/>
        </w:rPr>
        <w:t>Go for a virtual walk using Google Street View</w:t>
      </w:r>
      <w:r w:rsidR="00006E63">
        <w:rPr>
          <w:sz w:val="24"/>
          <w:szCs w:val="24"/>
        </w:rPr>
        <w:t xml:space="preserve"> or go for a real walk in your street. </w:t>
      </w:r>
      <w:r w:rsidRPr="00D2061C">
        <w:rPr>
          <w:sz w:val="24"/>
          <w:szCs w:val="24"/>
        </w:rPr>
        <w:t xml:space="preserve"> Look at the houses next to your house and across the road. What numbers are on their letter boxes? Do the numbers go up or down? By how much? </w:t>
      </w:r>
    </w:p>
    <w:p w14:paraId="12F2CB4E" w14:textId="77777777" w:rsidR="00915F91" w:rsidRDefault="00915F91" w:rsidP="00280E60">
      <w:pPr>
        <w:rPr>
          <w:b/>
          <w:bCs/>
          <w:sz w:val="24"/>
          <w:szCs w:val="24"/>
        </w:rPr>
      </w:pPr>
    </w:p>
    <w:p w14:paraId="33376B21" w14:textId="276CC5F3" w:rsidR="000A1DF2" w:rsidRPr="000A1DF2" w:rsidRDefault="000A1DF2" w:rsidP="00280E60">
      <w:pPr>
        <w:rPr>
          <w:b/>
          <w:bCs/>
          <w:sz w:val="24"/>
          <w:szCs w:val="24"/>
        </w:rPr>
      </w:pPr>
      <w:r>
        <w:rPr>
          <w:b/>
          <w:bCs/>
          <w:sz w:val="24"/>
          <w:szCs w:val="24"/>
        </w:rPr>
        <w:t>Food Maths</w:t>
      </w:r>
    </w:p>
    <w:p w14:paraId="7308B272" w14:textId="54B03C78" w:rsidR="00280E60" w:rsidRPr="003352B0" w:rsidRDefault="00280E60" w:rsidP="003352B0">
      <w:pPr>
        <w:pStyle w:val="ListParagraph"/>
        <w:numPr>
          <w:ilvl w:val="0"/>
          <w:numId w:val="10"/>
        </w:numPr>
        <w:rPr>
          <w:sz w:val="24"/>
          <w:szCs w:val="24"/>
        </w:rPr>
      </w:pPr>
      <w:r w:rsidRPr="003352B0">
        <w:rPr>
          <w:sz w:val="24"/>
          <w:szCs w:val="24"/>
        </w:rPr>
        <w:t>Work out how many slices of pizza you need for your family and how many pizzas that would be.</w:t>
      </w:r>
    </w:p>
    <w:p w14:paraId="07C28284" w14:textId="77777777" w:rsidR="00A23EBF" w:rsidRDefault="00A23EBF" w:rsidP="00A23EBF">
      <w:pPr>
        <w:pStyle w:val="ListParagraph"/>
        <w:ind w:left="360"/>
        <w:rPr>
          <w:sz w:val="24"/>
          <w:szCs w:val="24"/>
        </w:rPr>
      </w:pPr>
    </w:p>
    <w:p w14:paraId="6B9F02B2" w14:textId="0E703599" w:rsidR="003352B0" w:rsidRDefault="003352B0" w:rsidP="003352B0">
      <w:pPr>
        <w:pStyle w:val="ListParagraph"/>
        <w:numPr>
          <w:ilvl w:val="0"/>
          <w:numId w:val="8"/>
        </w:numPr>
        <w:ind w:left="360"/>
        <w:rPr>
          <w:sz w:val="24"/>
          <w:szCs w:val="24"/>
        </w:rPr>
      </w:pPr>
      <w:r w:rsidRPr="0084723A">
        <w:rPr>
          <w:sz w:val="24"/>
          <w:szCs w:val="24"/>
        </w:rPr>
        <w:t xml:space="preserve">Cut bread in half (Year 1)/quarters (Year 2) in different ways and decide that no matter what shape it is, both </w:t>
      </w:r>
      <w:r w:rsidR="00A06B2E">
        <w:rPr>
          <w:sz w:val="24"/>
          <w:szCs w:val="24"/>
        </w:rPr>
        <w:t xml:space="preserve">the </w:t>
      </w:r>
      <w:r w:rsidRPr="0084723A">
        <w:rPr>
          <w:sz w:val="24"/>
          <w:szCs w:val="24"/>
        </w:rPr>
        <w:t>halves</w:t>
      </w:r>
      <w:r w:rsidR="00A06B2E">
        <w:rPr>
          <w:sz w:val="24"/>
          <w:szCs w:val="24"/>
        </w:rPr>
        <w:t xml:space="preserve"> or the </w:t>
      </w:r>
      <w:r w:rsidRPr="0084723A">
        <w:rPr>
          <w:sz w:val="24"/>
          <w:szCs w:val="24"/>
        </w:rPr>
        <w:t>quarters are the same.</w:t>
      </w:r>
    </w:p>
    <w:p w14:paraId="4E3754E2" w14:textId="77777777" w:rsidR="003352B0" w:rsidRPr="0084723A" w:rsidRDefault="003352B0" w:rsidP="003352B0">
      <w:pPr>
        <w:pStyle w:val="ListParagraph"/>
        <w:ind w:left="360"/>
        <w:rPr>
          <w:sz w:val="24"/>
          <w:szCs w:val="24"/>
        </w:rPr>
      </w:pPr>
    </w:p>
    <w:p w14:paraId="3BC0436F" w14:textId="03D982EB" w:rsidR="003352B0" w:rsidRDefault="003352B0" w:rsidP="003352B0">
      <w:pPr>
        <w:pStyle w:val="ListParagraph"/>
        <w:numPr>
          <w:ilvl w:val="0"/>
          <w:numId w:val="8"/>
        </w:numPr>
        <w:ind w:left="360"/>
        <w:rPr>
          <w:sz w:val="24"/>
          <w:szCs w:val="24"/>
        </w:rPr>
      </w:pPr>
      <w:r w:rsidRPr="0084723A">
        <w:rPr>
          <w:sz w:val="24"/>
          <w:szCs w:val="24"/>
        </w:rPr>
        <w:t>Give all the toast (or apples or other fruit) for the whole family on one plate. Have it cut into halves (Year 1) or quarters (Year 2).  Have your child work out how many pieces of bread or fruit you started with.</w:t>
      </w:r>
    </w:p>
    <w:p w14:paraId="334B90E6" w14:textId="77777777" w:rsidR="00236F97" w:rsidRPr="00236F97" w:rsidRDefault="00236F97" w:rsidP="00236F97">
      <w:pPr>
        <w:pStyle w:val="ListParagraph"/>
        <w:rPr>
          <w:sz w:val="24"/>
          <w:szCs w:val="24"/>
        </w:rPr>
      </w:pPr>
    </w:p>
    <w:p w14:paraId="7E31ABA2" w14:textId="571D866A" w:rsidR="00D11BAB" w:rsidRDefault="00236F97" w:rsidP="00EA5224">
      <w:pPr>
        <w:pStyle w:val="ListParagraph"/>
        <w:numPr>
          <w:ilvl w:val="0"/>
          <w:numId w:val="8"/>
        </w:numPr>
        <w:ind w:left="360"/>
        <w:rPr>
          <w:sz w:val="24"/>
          <w:szCs w:val="24"/>
        </w:rPr>
      </w:pPr>
      <w:r w:rsidRPr="0084723A">
        <w:rPr>
          <w:sz w:val="24"/>
          <w:szCs w:val="24"/>
        </w:rPr>
        <w:t xml:space="preserve">Share groups of objects between multiple kids (fairly). For example, you can do this when sharing biscuits for afternoon tea. </w:t>
      </w:r>
    </w:p>
    <w:p w14:paraId="22BA792F" w14:textId="77777777" w:rsidR="00EA5224" w:rsidRPr="00EA5224" w:rsidRDefault="00EA5224" w:rsidP="00EA5224">
      <w:pPr>
        <w:pStyle w:val="ListParagraph"/>
        <w:ind w:left="360"/>
        <w:rPr>
          <w:sz w:val="24"/>
          <w:szCs w:val="24"/>
        </w:rPr>
      </w:pPr>
    </w:p>
    <w:p w14:paraId="4FC4F6DF" w14:textId="1A9F4162" w:rsidR="00BA106D" w:rsidRPr="0084723A" w:rsidRDefault="00BA106D" w:rsidP="00BA106D">
      <w:pPr>
        <w:pStyle w:val="ListParagraph"/>
        <w:numPr>
          <w:ilvl w:val="0"/>
          <w:numId w:val="8"/>
        </w:numPr>
        <w:ind w:left="360"/>
        <w:rPr>
          <w:sz w:val="24"/>
          <w:szCs w:val="24"/>
        </w:rPr>
      </w:pPr>
      <w:r w:rsidRPr="0084723A">
        <w:rPr>
          <w:sz w:val="24"/>
          <w:szCs w:val="24"/>
        </w:rPr>
        <w:t xml:space="preserve">When </w:t>
      </w:r>
      <w:r>
        <w:rPr>
          <w:sz w:val="24"/>
          <w:szCs w:val="24"/>
        </w:rPr>
        <w:t>making</w:t>
      </w:r>
      <w:r w:rsidRPr="0084723A">
        <w:rPr>
          <w:sz w:val="24"/>
          <w:szCs w:val="24"/>
        </w:rPr>
        <w:t xml:space="preserve"> dinner ask the kids how many people there will be</w:t>
      </w:r>
      <w:r w:rsidR="00D11BAB">
        <w:rPr>
          <w:sz w:val="24"/>
          <w:szCs w:val="24"/>
        </w:rPr>
        <w:t xml:space="preserve"> eating</w:t>
      </w:r>
      <w:r w:rsidRPr="0084723A">
        <w:rPr>
          <w:sz w:val="24"/>
          <w:szCs w:val="24"/>
        </w:rPr>
        <w:t>. You can ask questions like “So how many pieces of broccoli will we need if everyone has two?”</w:t>
      </w:r>
    </w:p>
    <w:p w14:paraId="4A8033AF" w14:textId="26644234" w:rsidR="00236F97" w:rsidRDefault="00236F97" w:rsidP="00236F97">
      <w:pPr>
        <w:pStyle w:val="ListParagraph"/>
        <w:ind w:left="360"/>
        <w:rPr>
          <w:sz w:val="24"/>
          <w:szCs w:val="24"/>
        </w:rPr>
      </w:pPr>
    </w:p>
    <w:p w14:paraId="0BAF6475" w14:textId="3117E966" w:rsidR="00964E80" w:rsidRPr="003644F3" w:rsidRDefault="003644F3" w:rsidP="00964E80">
      <w:pPr>
        <w:rPr>
          <w:b/>
          <w:bCs/>
          <w:sz w:val="24"/>
          <w:szCs w:val="24"/>
        </w:rPr>
      </w:pPr>
      <w:r>
        <w:rPr>
          <w:b/>
          <w:bCs/>
          <w:sz w:val="24"/>
          <w:szCs w:val="24"/>
        </w:rPr>
        <w:t>Lego Maths</w:t>
      </w:r>
    </w:p>
    <w:p w14:paraId="5CB3B78E" w14:textId="77777777" w:rsidR="00964E80" w:rsidRDefault="00964E80" w:rsidP="00964E80">
      <w:pPr>
        <w:pStyle w:val="ListParagraph"/>
        <w:numPr>
          <w:ilvl w:val="0"/>
          <w:numId w:val="8"/>
        </w:numPr>
        <w:ind w:left="360"/>
        <w:rPr>
          <w:sz w:val="24"/>
          <w:szCs w:val="24"/>
        </w:rPr>
      </w:pPr>
      <w:r w:rsidRPr="0084723A">
        <w:rPr>
          <w:sz w:val="24"/>
          <w:szCs w:val="24"/>
        </w:rPr>
        <w:t xml:space="preserve">When building with </w:t>
      </w:r>
      <w:r w:rsidRPr="0084723A">
        <w:rPr>
          <w:i/>
          <w:iCs/>
          <w:sz w:val="24"/>
          <w:szCs w:val="24"/>
        </w:rPr>
        <w:t>Lego</w:t>
      </w:r>
      <w:r w:rsidRPr="0084723A">
        <w:rPr>
          <w:sz w:val="24"/>
          <w:szCs w:val="24"/>
        </w:rPr>
        <w:t>, talk about the blocks as “a six block” or “an eight block”.  Experiment with ways to cover an eight block with other smaller blocks. How many different combinations of blocks can your child use?</w:t>
      </w:r>
    </w:p>
    <w:p w14:paraId="7594F7C0" w14:textId="77777777" w:rsidR="00BA106D" w:rsidRDefault="00BA106D" w:rsidP="00BA106D">
      <w:pPr>
        <w:pStyle w:val="ListParagraph"/>
        <w:ind w:left="360"/>
        <w:rPr>
          <w:sz w:val="24"/>
          <w:szCs w:val="24"/>
        </w:rPr>
      </w:pPr>
    </w:p>
    <w:p w14:paraId="3E270DD7" w14:textId="77B83CC3" w:rsidR="00BA106D" w:rsidRPr="00EA5224" w:rsidRDefault="00EA5224" w:rsidP="00EA5224">
      <w:pPr>
        <w:rPr>
          <w:b/>
          <w:bCs/>
          <w:sz w:val="24"/>
          <w:szCs w:val="24"/>
        </w:rPr>
      </w:pPr>
      <w:r>
        <w:rPr>
          <w:b/>
          <w:bCs/>
          <w:sz w:val="24"/>
          <w:szCs w:val="24"/>
        </w:rPr>
        <w:t>Shapes and Objects Maths</w:t>
      </w:r>
    </w:p>
    <w:p w14:paraId="666DB8DD" w14:textId="77777777" w:rsidR="000B5D63" w:rsidRDefault="00BA106D" w:rsidP="00EA5224">
      <w:pPr>
        <w:pStyle w:val="ListParagraph"/>
        <w:numPr>
          <w:ilvl w:val="0"/>
          <w:numId w:val="8"/>
        </w:numPr>
        <w:ind w:left="360"/>
        <w:rPr>
          <w:sz w:val="24"/>
          <w:szCs w:val="24"/>
        </w:rPr>
      </w:pPr>
      <w:r w:rsidRPr="0084723A">
        <w:rPr>
          <w:sz w:val="24"/>
          <w:szCs w:val="24"/>
        </w:rPr>
        <w:t>Play W</w:t>
      </w:r>
      <w:r w:rsidRPr="0084723A">
        <w:rPr>
          <w:i/>
          <w:iCs/>
          <w:sz w:val="24"/>
          <w:szCs w:val="24"/>
        </w:rPr>
        <w:t>hat am I Spying?</w:t>
      </w:r>
      <w:r w:rsidRPr="0084723A">
        <w:rPr>
          <w:sz w:val="24"/>
          <w:szCs w:val="24"/>
        </w:rPr>
        <w:t xml:space="preserve"> instead of </w:t>
      </w:r>
      <w:r w:rsidRPr="0084723A">
        <w:rPr>
          <w:i/>
          <w:iCs/>
          <w:sz w:val="24"/>
          <w:szCs w:val="24"/>
        </w:rPr>
        <w:t>I spy</w:t>
      </w:r>
      <w:r w:rsidRPr="0084723A">
        <w:rPr>
          <w:sz w:val="24"/>
          <w:szCs w:val="24"/>
        </w:rPr>
        <w:t>:  Describe a 3D object that you can see, one clue at a time, while the other people try to guess what it is.  (e.g. My object is bigger than th</w:t>
      </w:r>
      <w:r w:rsidRPr="000B5D63">
        <w:rPr>
          <w:sz w:val="24"/>
          <w:szCs w:val="24"/>
        </w:rPr>
        <w:t>e TV.  It has smooth sides that are rectangles.  It is white.  It has two doors on it.  It is very cold.)</w:t>
      </w:r>
    </w:p>
    <w:p w14:paraId="04C873D3" w14:textId="77777777" w:rsidR="000B5D63" w:rsidRDefault="000B5D63" w:rsidP="000B5D63">
      <w:pPr>
        <w:pStyle w:val="ListParagraph"/>
        <w:ind w:left="360"/>
        <w:rPr>
          <w:sz w:val="24"/>
          <w:szCs w:val="24"/>
        </w:rPr>
      </w:pPr>
    </w:p>
    <w:p w14:paraId="020B111C" w14:textId="77777777" w:rsidR="002803CA" w:rsidRDefault="00EA5224" w:rsidP="002803CA">
      <w:pPr>
        <w:pStyle w:val="ListParagraph"/>
        <w:numPr>
          <w:ilvl w:val="0"/>
          <w:numId w:val="8"/>
        </w:numPr>
        <w:ind w:left="360"/>
        <w:rPr>
          <w:sz w:val="24"/>
          <w:szCs w:val="24"/>
        </w:rPr>
      </w:pPr>
      <w:r w:rsidRPr="000B5D63">
        <w:rPr>
          <w:sz w:val="24"/>
          <w:szCs w:val="24"/>
        </w:rPr>
        <w:t>What 2D and 3D shapes can your child find in different rooms of the house?</w:t>
      </w:r>
    </w:p>
    <w:p w14:paraId="7D9C168A" w14:textId="77777777" w:rsidR="002803CA" w:rsidRPr="002803CA" w:rsidRDefault="002803CA" w:rsidP="002803CA">
      <w:pPr>
        <w:pStyle w:val="ListParagraph"/>
        <w:rPr>
          <w:sz w:val="24"/>
          <w:szCs w:val="24"/>
        </w:rPr>
      </w:pPr>
    </w:p>
    <w:p w14:paraId="4F745AEC" w14:textId="43251E60" w:rsidR="002803CA" w:rsidRPr="002803CA" w:rsidRDefault="002803CA" w:rsidP="002803CA">
      <w:pPr>
        <w:pStyle w:val="ListParagraph"/>
        <w:numPr>
          <w:ilvl w:val="0"/>
          <w:numId w:val="8"/>
        </w:numPr>
        <w:ind w:left="360"/>
        <w:rPr>
          <w:sz w:val="24"/>
          <w:szCs w:val="24"/>
        </w:rPr>
      </w:pPr>
      <w:r w:rsidRPr="002803CA">
        <w:rPr>
          <w:sz w:val="24"/>
          <w:szCs w:val="24"/>
        </w:rPr>
        <w:t xml:space="preserve">Build something out of recycling. Explore what 3D shapes were used and what 2D shapes can be seen. </w:t>
      </w:r>
    </w:p>
    <w:p w14:paraId="080CBC43" w14:textId="0A1D10FA" w:rsidR="003352B0" w:rsidRDefault="003352B0" w:rsidP="00280E60">
      <w:pPr>
        <w:rPr>
          <w:sz w:val="24"/>
          <w:szCs w:val="24"/>
        </w:rPr>
      </w:pPr>
    </w:p>
    <w:p w14:paraId="3C05F022" w14:textId="77777777" w:rsidR="00EA5E60" w:rsidRDefault="00EA5E60">
      <w:pPr>
        <w:rPr>
          <w:b/>
          <w:bCs/>
          <w:sz w:val="24"/>
          <w:szCs w:val="24"/>
        </w:rPr>
      </w:pPr>
      <w:r>
        <w:rPr>
          <w:b/>
          <w:bCs/>
          <w:sz w:val="24"/>
          <w:szCs w:val="24"/>
        </w:rPr>
        <w:br w:type="page"/>
      </w:r>
    </w:p>
    <w:p w14:paraId="1820FE45" w14:textId="53B403E3" w:rsidR="00790589" w:rsidRPr="00CD06C1" w:rsidRDefault="00CD06C1" w:rsidP="00280E60">
      <w:pPr>
        <w:rPr>
          <w:b/>
          <w:bCs/>
          <w:sz w:val="24"/>
          <w:szCs w:val="24"/>
        </w:rPr>
      </w:pPr>
      <w:r>
        <w:rPr>
          <w:b/>
          <w:bCs/>
          <w:sz w:val="24"/>
          <w:szCs w:val="24"/>
        </w:rPr>
        <w:lastRenderedPageBreak/>
        <w:t>Time Maths</w:t>
      </w:r>
    </w:p>
    <w:p w14:paraId="3CC722D4" w14:textId="77777777" w:rsidR="00A868A8" w:rsidRPr="007D412C" w:rsidRDefault="00A868A8" w:rsidP="007D412C">
      <w:pPr>
        <w:pStyle w:val="ListParagraph"/>
        <w:numPr>
          <w:ilvl w:val="0"/>
          <w:numId w:val="12"/>
        </w:numPr>
        <w:rPr>
          <w:sz w:val="24"/>
          <w:szCs w:val="24"/>
        </w:rPr>
      </w:pPr>
      <w:r w:rsidRPr="007D412C">
        <w:rPr>
          <w:sz w:val="24"/>
          <w:szCs w:val="24"/>
        </w:rPr>
        <w:t>Get the kids to work out how many minutes it is until something happens (e.g. how long until your swimming lesson?).  Both digital and analogue clocks are great for this.</w:t>
      </w:r>
    </w:p>
    <w:p w14:paraId="18047F36" w14:textId="77777777" w:rsidR="007D412C" w:rsidRDefault="007D412C" w:rsidP="007D412C">
      <w:pPr>
        <w:pStyle w:val="ListParagraph"/>
        <w:ind w:left="360"/>
        <w:rPr>
          <w:sz w:val="24"/>
          <w:szCs w:val="24"/>
        </w:rPr>
      </w:pPr>
    </w:p>
    <w:p w14:paraId="3E8FF7F5" w14:textId="4959E073" w:rsidR="00A868A8" w:rsidRPr="007D412C" w:rsidRDefault="00A868A8" w:rsidP="007D412C">
      <w:pPr>
        <w:pStyle w:val="ListParagraph"/>
        <w:numPr>
          <w:ilvl w:val="0"/>
          <w:numId w:val="12"/>
        </w:numPr>
        <w:rPr>
          <w:sz w:val="24"/>
          <w:szCs w:val="24"/>
        </w:rPr>
      </w:pPr>
      <w:r w:rsidRPr="007D412C">
        <w:rPr>
          <w:sz w:val="24"/>
          <w:szCs w:val="24"/>
        </w:rPr>
        <w:t>It is important to know and understand the days of the week and months of the year. After they have learnt the days and months you can ask something like “It is Thursday today, so how many days are there until Monday?”</w:t>
      </w:r>
    </w:p>
    <w:p w14:paraId="76417DEE" w14:textId="77777777" w:rsidR="007D412C" w:rsidRDefault="007D412C" w:rsidP="007D412C">
      <w:pPr>
        <w:pStyle w:val="ListParagraph"/>
        <w:ind w:left="360"/>
        <w:rPr>
          <w:sz w:val="24"/>
          <w:szCs w:val="24"/>
        </w:rPr>
      </w:pPr>
    </w:p>
    <w:p w14:paraId="188B8DAF" w14:textId="36A8E479" w:rsidR="00A868A8" w:rsidRPr="007D412C" w:rsidRDefault="009716B8" w:rsidP="007D412C">
      <w:pPr>
        <w:pStyle w:val="ListParagraph"/>
        <w:numPr>
          <w:ilvl w:val="0"/>
          <w:numId w:val="12"/>
        </w:numPr>
        <w:rPr>
          <w:sz w:val="24"/>
          <w:szCs w:val="24"/>
        </w:rPr>
      </w:pPr>
      <w:r w:rsidRPr="007D412C">
        <w:rPr>
          <w:sz w:val="24"/>
          <w:szCs w:val="24"/>
        </w:rPr>
        <w:t>Talk about</w:t>
      </w:r>
      <w:r w:rsidR="00A868A8" w:rsidRPr="007D412C">
        <w:rPr>
          <w:sz w:val="24"/>
          <w:szCs w:val="24"/>
        </w:rPr>
        <w:t xml:space="preserve"> </w:t>
      </w:r>
      <w:r w:rsidR="00E1654E" w:rsidRPr="007D412C">
        <w:rPr>
          <w:sz w:val="24"/>
          <w:szCs w:val="24"/>
        </w:rPr>
        <w:t xml:space="preserve">time throughout the day. </w:t>
      </w:r>
      <w:r w:rsidR="00A868A8" w:rsidRPr="007D412C">
        <w:rPr>
          <w:sz w:val="24"/>
          <w:szCs w:val="24"/>
        </w:rPr>
        <w:t>(e.g. you can have a break from your schoolwork when the clock says 10:30).</w:t>
      </w:r>
      <w:r w:rsidR="00247749" w:rsidRPr="007D412C">
        <w:rPr>
          <w:sz w:val="24"/>
          <w:szCs w:val="24"/>
        </w:rPr>
        <w:t xml:space="preserve"> You can use either digital or analog time</w:t>
      </w:r>
      <w:r w:rsidR="00176AC4">
        <w:rPr>
          <w:sz w:val="24"/>
          <w:szCs w:val="24"/>
        </w:rPr>
        <w:t xml:space="preserve"> or both</w:t>
      </w:r>
      <w:r w:rsidR="00247749" w:rsidRPr="007D412C">
        <w:rPr>
          <w:sz w:val="24"/>
          <w:szCs w:val="24"/>
        </w:rPr>
        <w:t xml:space="preserve">. </w:t>
      </w:r>
    </w:p>
    <w:p w14:paraId="27F6F65D" w14:textId="77777777" w:rsidR="00460A7C" w:rsidRDefault="00460A7C" w:rsidP="00280E60">
      <w:pPr>
        <w:rPr>
          <w:b/>
          <w:bCs/>
          <w:sz w:val="24"/>
          <w:szCs w:val="24"/>
        </w:rPr>
      </w:pPr>
    </w:p>
    <w:p w14:paraId="220761FA" w14:textId="28D6D96B" w:rsidR="007D412C" w:rsidRPr="007D412C" w:rsidRDefault="004E746B" w:rsidP="00280E60">
      <w:pPr>
        <w:rPr>
          <w:b/>
          <w:bCs/>
          <w:sz w:val="24"/>
          <w:szCs w:val="24"/>
        </w:rPr>
      </w:pPr>
      <w:r>
        <w:rPr>
          <w:b/>
          <w:bCs/>
          <w:sz w:val="24"/>
          <w:szCs w:val="24"/>
        </w:rPr>
        <w:t xml:space="preserve">Games and </w:t>
      </w:r>
      <w:r w:rsidR="007D412C">
        <w:rPr>
          <w:b/>
          <w:bCs/>
          <w:sz w:val="24"/>
          <w:szCs w:val="24"/>
        </w:rPr>
        <w:t>Miscellaneous Maths</w:t>
      </w:r>
    </w:p>
    <w:p w14:paraId="159D3291" w14:textId="16B1C35E" w:rsidR="00E575E2" w:rsidRDefault="00E575E2" w:rsidP="00E575E2">
      <w:pPr>
        <w:pStyle w:val="ListParagraph"/>
        <w:numPr>
          <w:ilvl w:val="0"/>
          <w:numId w:val="11"/>
        </w:numPr>
        <w:rPr>
          <w:sz w:val="24"/>
          <w:szCs w:val="24"/>
        </w:rPr>
      </w:pPr>
      <w:r w:rsidRPr="0084723A">
        <w:rPr>
          <w:sz w:val="24"/>
          <w:szCs w:val="24"/>
        </w:rPr>
        <w:t>Play ten pin bowling. (</w:t>
      </w:r>
      <w:r w:rsidR="00BB462F">
        <w:rPr>
          <w:sz w:val="24"/>
          <w:szCs w:val="24"/>
        </w:rPr>
        <w:t>t</w:t>
      </w:r>
      <w:r w:rsidR="00BB462F" w:rsidRPr="0084723A">
        <w:rPr>
          <w:sz w:val="24"/>
          <w:szCs w:val="24"/>
        </w:rPr>
        <w:t>en</w:t>
      </w:r>
      <w:r w:rsidRPr="0084723A">
        <w:rPr>
          <w:sz w:val="24"/>
          <w:szCs w:val="24"/>
        </w:rPr>
        <w:t xml:space="preserve"> plastic bottles and a tennis ball can be used).  Talk about how many you knocked down and how many are left to get. Increase or decrease the number of plastic bottles as needed. </w:t>
      </w:r>
    </w:p>
    <w:p w14:paraId="3C294086" w14:textId="77777777" w:rsidR="00E575E2" w:rsidRDefault="00E575E2" w:rsidP="00E575E2">
      <w:pPr>
        <w:pStyle w:val="ListParagraph"/>
        <w:ind w:left="360"/>
        <w:rPr>
          <w:sz w:val="24"/>
          <w:szCs w:val="24"/>
        </w:rPr>
      </w:pPr>
    </w:p>
    <w:p w14:paraId="2FB2A2FF" w14:textId="7D8D67BA" w:rsidR="00280E60" w:rsidRPr="007D412C" w:rsidRDefault="00280E60" w:rsidP="007D412C">
      <w:pPr>
        <w:pStyle w:val="ListParagraph"/>
        <w:numPr>
          <w:ilvl w:val="0"/>
          <w:numId w:val="11"/>
        </w:numPr>
        <w:rPr>
          <w:sz w:val="24"/>
          <w:szCs w:val="24"/>
        </w:rPr>
      </w:pPr>
      <w:r w:rsidRPr="007D412C">
        <w:rPr>
          <w:sz w:val="24"/>
          <w:szCs w:val="24"/>
        </w:rPr>
        <w:t xml:space="preserve">Talk about how likely things are to happen (e.g. it is very likely to rain tomorrow so we had better pack your </w:t>
      </w:r>
      <w:r w:rsidR="000360B5" w:rsidRPr="007D412C">
        <w:rPr>
          <w:sz w:val="24"/>
          <w:szCs w:val="24"/>
        </w:rPr>
        <w:t>raincoat</w:t>
      </w:r>
      <w:r w:rsidRPr="007D412C">
        <w:rPr>
          <w:sz w:val="24"/>
          <w:szCs w:val="24"/>
        </w:rPr>
        <w:t>). Consider things that are totally made up in their games or that they see on TV too. (</w:t>
      </w:r>
      <w:r w:rsidR="000C08E0" w:rsidRPr="007D412C">
        <w:rPr>
          <w:sz w:val="24"/>
          <w:szCs w:val="24"/>
        </w:rPr>
        <w:t>e.g.</w:t>
      </w:r>
      <w:r w:rsidRPr="007D412C">
        <w:rPr>
          <w:sz w:val="24"/>
          <w:szCs w:val="24"/>
        </w:rPr>
        <w:t xml:space="preserve"> how likely is it that the dinosaur bones that David Attenborough was just looking at came to life and walked around the museum?)</w:t>
      </w:r>
    </w:p>
    <w:p w14:paraId="26CCDD9E" w14:textId="77777777" w:rsidR="007D412C" w:rsidRDefault="007D412C" w:rsidP="007D412C">
      <w:pPr>
        <w:pStyle w:val="ListParagraph"/>
        <w:ind w:left="360"/>
        <w:rPr>
          <w:sz w:val="24"/>
          <w:szCs w:val="24"/>
        </w:rPr>
      </w:pPr>
    </w:p>
    <w:p w14:paraId="7323D38B" w14:textId="68913C8D" w:rsidR="00280E60" w:rsidRPr="007D412C" w:rsidRDefault="00280E60" w:rsidP="007D412C">
      <w:pPr>
        <w:pStyle w:val="ListParagraph"/>
        <w:numPr>
          <w:ilvl w:val="0"/>
          <w:numId w:val="11"/>
        </w:numPr>
        <w:rPr>
          <w:sz w:val="24"/>
          <w:szCs w:val="24"/>
        </w:rPr>
      </w:pPr>
      <w:r w:rsidRPr="007D412C">
        <w:rPr>
          <w:sz w:val="24"/>
          <w:szCs w:val="24"/>
        </w:rPr>
        <w:t>Get them to budget their pocket money (e.g. have a money box with four categories: spending, saving, charity and gifts).  Work out how many weeks it would be before they could buy a certain toy.</w:t>
      </w:r>
    </w:p>
    <w:p w14:paraId="794E2986" w14:textId="77777777" w:rsidR="007D412C" w:rsidRDefault="007D412C" w:rsidP="007D412C">
      <w:pPr>
        <w:pStyle w:val="ListParagraph"/>
        <w:ind w:left="360"/>
        <w:rPr>
          <w:sz w:val="24"/>
          <w:szCs w:val="24"/>
        </w:rPr>
      </w:pPr>
    </w:p>
    <w:p w14:paraId="247DA695" w14:textId="1C5EBB8F" w:rsidR="00280E60" w:rsidRPr="007D412C" w:rsidRDefault="00280E60" w:rsidP="007D412C">
      <w:pPr>
        <w:pStyle w:val="ListParagraph"/>
        <w:numPr>
          <w:ilvl w:val="0"/>
          <w:numId w:val="11"/>
        </w:numPr>
        <w:rPr>
          <w:sz w:val="24"/>
          <w:szCs w:val="24"/>
        </w:rPr>
      </w:pPr>
      <w:r w:rsidRPr="007D412C">
        <w:rPr>
          <w:sz w:val="24"/>
          <w:szCs w:val="24"/>
        </w:rPr>
        <w:t>Play a board game. Use two dice that your child can add together to make the distance they move on the game further. Can they estimate where their playing piece will move too?</w:t>
      </w:r>
    </w:p>
    <w:p w14:paraId="66B77CE7" w14:textId="77777777" w:rsidR="007D412C" w:rsidRDefault="007D412C" w:rsidP="007D412C">
      <w:pPr>
        <w:pStyle w:val="ListParagraph"/>
        <w:ind w:left="360"/>
        <w:rPr>
          <w:sz w:val="24"/>
          <w:szCs w:val="24"/>
        </w:rPr>
      </w:pPr>
    </w:p>
    <w:p w14:paraId="036C5EE6" w14:textId="586547D7" w:rsidR="00280E60" w:rsidRDefault="00280E60" w:rsidP="007D412C">
      <w:pPr>
        <w:pStyle w:val="ListParagraph"/>
        <w:numPr>
          <w:ilvl w:val="0"/>
          <w:numId w:val="11"/>
        </w:numPr>
        <w:rPr>
          <w:sz w:val="24"/>
          <w:szCs w:val="24"/>
        </w:rPr>
      </w:pPr>
      <w:r w:rsidRPr="007D412C">
        <w:rPr>
          <w:sz w:val="24"/>
          <w:szCs w:val="24"/>
        </w:rPr>
        <w:t>Get a piece of string and cut it a certain length (</w:t>
      </w:r>
      <w:r w:rsidR="000C08E0" w:rsidRPr="007D412C">
        <w:rPr>
          <w:sz w:val="24"/>
          <w:szCs w:val="24"/>
        </w:rPr>
        <w:t>e.g.</w:t>
      </w:r>
      <w:r w:rsidRPr="007D412C">
        <w:rPr>
          <w:sz w:val="24"/>
          <w:szCs w:val="24"/>
        </w:rPr>
        <w:t xml:space="preserve"> the width of the door). Have your child measure the length of things in the home to see which items are longer/shorter than the piece of sting. They also can investigate (by using the string, not physically moving the items) what items can fit through the door and whether you would need to turn the item to fit it through the door. </w:t>
      </w:r>
    </w:p>
    <w:p w14:paraId="5FB3CAC3" w14:textId="77777777" w:rsidR="00B52F1A" w:rsidRPr="00B52F1A" w:rsidRDefault="00B52F1A" w:rsidP="00B52F1A">
      <w:pPr>
        <w:pStyle w:val="ListParagraph"/>
        <w:rPr>
          <w:sz w:val="24"/>
          <w:szCs w:val="24"/>
        </w:rPr>
      </w:pPr>
    </w:p>
    <w:p w14:paraId="44A09653" w14:textId="37F1D82E" w:rsidR="00B52F1A" w:rsidRPr="007D412C" w:rsidRDefault="00B52F1A" w:rsidP="007D412C">
      <w:pPr>
        <w:pStyle w:val="ListParagraph"/>
        <w:numPr>
          <w:ilvl w:val="0"/>
          <w:numId w:val="11"/>
        </w:numPr>
        <w:rPr>
          <w:sz w:val="24"/>
          <w:szCs w:val="24"/>
        </w:rPr>
      </w:pPr>
      <w:r>
        <w:rPr>
          <w:sz w:val="24"/>
          <w:szCs w:val="24"/>
        </w:rPr>
        <w:t>Play shops with your child.</w:t>
      </w:r>
    </w:p>
    <w:p w14:paraId="12F6A1F5" w14:textId="06B0A924" w:rsidR="00280E60" w:rsidRDefault="00280E60" w:rsidP="00280E60">
      <w:pPr>
        <w:rPr>
          <w:sz w:val="24"/>
          <w:szCs w:val="24"/>
        </w:rPr>
      </w:pPr>
    </w:p>
    <w:p w14:paraId="2BEF02EF" w14:textId="77E8B7F8" w:rsidR="00966B47" w:rsidRPr="008235BA" w:rsidRDefault="000A7F06" w:rsidP="008235BA">
      <w:pPr>
        <w:jc w:val="center"/>
        <w:rPr>
          <w:b/>
          <w:bCs/>
          <w:sz w:val="28"/>
          <w:szCs w:val="28"/>
        </w:rPr>
      </w:pPr>
      <w:r w:rsidRPr="008235BA">
        <w:rPr>
          <w:b/>
          <w:bCs/>
          <w:sz w:val="28"/>
          <w:szCs w:val="28"/>
        </w:rPr>
        <w:t>HAVE LOTS OF FUN MAKING MATHS A PART OF YOUR DAILY LIFE!</w:t>
      </w:r>
    </w:p>
    <w:p w14:paraId="321E2A21" w14:textId="4A366FF2" w:rsidR="00966B47" w:rsidRPr="00BE3593" w:rsidRDefault="00E81CBC" w:rsidP="00C7744E">
      <w:pPr>
        <w:jc w:val="center"/>
        <w:rPr>
          <w:i/>
          <w:iCs/>
          <w:sz w:val="16"/>
          <w:szCs w:val="16"/>
        </w:rPr>
      </w:pPr>
      <w:r>
        <w:rPr>
          <w:i/>
          <w:iCs/>
          <w:sz w:val="16"/>
          <w:szCs w:val="16"/>
        </w:rPr>
        <w:t xml:space="preserve">Ideas suggested from </w:t>
      </w:r>
      <w:r w:rsidR="001D23FA">
        <w:rPr>
          <w:i/>
          <w:iCs/>
          <w:sz w:val="16"/>
          <w:szCs w:val="16"/>
        </w:rPr>
        <w:t xml:space="preserve">Kennedy Press </w:t>
      </w:r>
      <w:r w:rsidR="006E02B1">
        <w:rPr>
          <w:i/>
          <w:iCs/>
          <w:sz w:val="16"/>
          <w:szCs w:val="16"/>
        </w:rPr>
        <w:t>(</w:t>
      </w:r>
      <w:r>
        <w:rPr>
          <w:i/>
          <w:iCs/>
          <w:sz w:val="16"/>
          <w:szCs w:val="16"/>
        </w:rPr>
        <w:t>Back to Front Maths</w:t>
      </w:r>
      <w:r w:rsidR="006E02B1">
        <w:rPr>
          <w:i/>
          <w:iCs/>
          <w:sz w:val="16"/>
          <w:szCs w:val="16"/>
        </w:rPr>
        <w:t>)</w:t>
      </w:r>
    </w:p>
    <w:sectPr w:rsidR="00966B47" w:rsidRPr="00BE3593" w:rsidSect="00C43664">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Blank Space Sketch">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82D"/>
    <w:multiLevelType w:val="multilevel"/>
    <w:tmpl w:val="8E5A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5166C"/>
    <w:multiLevelType w:val="hybridMultilevel"/>
    <w:tmpl w:val="B2F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26A9"/>
    <w:multiLevelType w:val="hybridMultilevel"/>
    <w:tmpl w:val="B300B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A11003"/>
    <w:multiLevelType w:val="hybridMultilevel"/>
    <w:tmpl w:val="1256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E732DC"/>
    <w:multiLevelType w:val="hybridMultilevel"/>
    <w:tmpl w:val="989C0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F288B"/>
    <w:multiLevelType w:val="hybridMultilevel"/>
    <w:tmpl w:val="2DC8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42D34"/>
    <w:multiLevelType w:val="hybridMultilevel"/>
    <w:tmpl w:val="CBAC2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0A4DD6"/>
    <w:multiLevelType w:val="hybridMultilevel"/>
    <w:tmpl w:val="A67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76C46"/>
    <w:multiLevelType w:val="hybridMultilevel"/>
    <w:tmpl w:val="164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24578"/>
    <w:multiLevelType w:val="hybridMultilevel"/>
    <w:tmpl w:val="BF38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32FCB"/>
    <w:multiLevelType w:val="hybridMultilevel"/>
    <w:tmpl w:val="6FE2C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360457"/>
    <w:multiLevelType w:val="hybridMultilevel"/>
    <w:tmpl w:val="6F7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11"/>
  </w:num>
  <w:num w:numId="9">
    <w:abstractNumId w:val="4"/>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52"/>
    <w:rsid w:val="00006E63"/>
    <w:rsid w:val="00015568"/>
    <w:rsid w:val="00021F6B"/>
    <w:rsid w:val="000254FB"/>
    <w:rsid w:val="0003453E"/>
    <w:rsid w:val="000360B5"/>
    <w:rsid w:val="00036A2D"/>
    <w:rsid w:val="00061324"/>
    <w:rsid w:val="000651D6"/>
    <w:rsid w:val="000708D0"/>
    <w:rsid w:val="000724CD"/>
    <w:rsid w:val="000752D4"/>
    <w:rsid w:val="000768CC"/>
    <w:rsid w:val="00077072"/>
    <w:rsid w:val="00082147"/>
    <w:rsid w:val="00085915"/>
    <w:rsid w:val="00092A69"/>
    <w:rsid w:val="000A1B82"/>
    <w:rsid w:val="000A1DF2"/>
    <w:rsid w:val="000A7F06"/>
    <w:rsid w:val="000B1AEA"/>
    <w:rsid w:val="000B5D63"/>
    <w:rsid w:val="000C08E0"/>
    <w:rsid w:val="000C5968"/>
    <w:rsid w:val="000D2E9A"/>
    <w:rsid w:val="000D55CD"/>
    <w:rsid w:val="000E0854"/>
    <w:rsid w:val="000F5ACA"/>
    <w:rsid w:val="000F6ADA"/>
    <w:rsid w:val="0010285C"/>
    <w:rsid w:val="0010553C"/>
    <w:rsid w:val="00115A73"/>
    <w:rsid w:val="00122A36"/>
    <w:rsid w:val="00123C69"/>
    <w:rsid w:val="00136E60"/>
    <w:rsid w:val="00144752"/>
    <w:rsid w:val="00150BD3"/>
    <w:rsid w:val="00153A82"/>
    <w:rsid w:val="00157295"/>
    <w:rsid w:val="00176AC4"/>
    <w:rsid w:val="00181747"/>
    <w:rsid w:val="0019017B"/>
    <w:rsid w:val="001A7298"/>
    <w:rsid w:val="001B7A00"/>
    <w:rsid w:val="001C5800"/>
    <w:rsid w:val="001D0B40"/>
    <w:rsid w:val="001D23FA"/>
    <w:rsid w:val="001D352E"/>
    <w:rsid w:val="001E274D"/>
    <w:rsid w:val="00203F8E"/>
    <w:rsid w:val="002072D9"/>
    <w:rsid w:val="00210287"/>
    <w:rsid w:val="0021543E"/>
    <w:rsid w:val="00215689"/>
    <w:rsid w:val="00220FC2"/>
    <w:rsid w:val="00236F97"/>
    <w:rsid w:val="00240B3E"/>
    <w:rsid w:val="0024439E"/>
    <w:rsid w:val="00247749"/>
    <w:rsid w:val="0025326D"/>
    <w:rsid w:val="0026167C"/>
    <w:rsid w:val="002676A1"/>
    <w:rsid w:val="002803CA"/>
    <w:rsid w:val="00280E60"/>
    <w:rsid w:val="002856DB"/>
    <w:rsid w:val="00296664"/>
    <w:rsid w:val="002D0CEA"/>
    <w:rsid w:val="002D61E5"/>
    <w:rsid w:val="002F586F"/>
    <w:rsid w:val="002F5FF0"/>
    <w:rsid w:val="002F6CD8"/>
    <w:rsid w:val="00300302"/>
    <w:rsid w:val="00310F0A"/>
    <w:rsid w:val="00323080"/>
    <w:rsid w:val="00331882"/>
    <w:rsid w:val="003352B0"/>
    <w:rsid w:val="0033772D"/>
    <w:rsid w:val="00353D0E"/>
    <w:rsid w:val="003644F3"/>
    <w:rsid w:val="0037039B"/>
    <w:rsid w:val="00376908"/>
    <w:rsid w:val="00391071"/>
    <w:rsid w:val="003945C7"/>
    <w:rsid w:val="00397FEE"/>
    <w:rsid w:val="003A16B2"/>
    <w:rsid w:val="003A5F09"/>
    <w:rsid w:val="003B5C44"/>
    <w:rsid w:val="003B7086"/>
    <w:rsid w:val="003C0C98"/>
    <w:rsid w:val="003C1697"/>
    <w:rsid w:val="003C71FD"/>
    <w:rsid w:val="003D5BE7"/>
    <w:rsid w:val="003D5E52"/>
    <w:rsid w:val="003E60A4"/>
    <w:rsid w:val="003E68DF"/>
    <w:rsid w:val="00401504"/>
    <w:rsid w:val="00416CE7"/>
    <w:rsid w:val="00420272"/>
    <w:rsid w:val="0042421C"/>
    <w:rsid w:val="00424381"/>
    <w:rsid w:val="00424FBD"/>
    <w:rsid w:val="00433788"/>
    <w:rsid w:val="0044382E"/>
    <w:rsid w:val="00443990"/>
    <w:rsid w:val="004536A7"/>
    <w:rsid w:val="00460A7C"/>
    <w:rsid w:val="004615DA"/>
    <w:rsid w:val="0047351D"/>
    <w:rsid w:val="0047358B"/>
    <w:rsid w:val="004845F2"/>
    <w:rsid w:val="00484632"/>
    <w:rsid w:val="00485C7A"/>
    <w:rsid w:val="0049668B"/>
    <w:rsid w:val="00496808"/>
    <w:rsid w:val="004A1D8A"/>
    <w:rsid w:val="004A6DBE"/>
    <w:rsid w:val="004C7CF8"/>
    <w:rsid w:val="004E1A26"/>
    <w:rsid w:val="004E746B"/>
    <w:rsid w:val="004F0D40"/>
    <w:rsid w:val="004F53BD"/>
    <w:rsid w:val="00500AC7"/>
    <w:rsid w:val="00506572"/>
    <w:rsid w:val="00510AC8"/>
    <w:rsid w:val="0053374C"/>
    <w:rsid w:val="00534B83"/>
    <w:rsid w:val="005366D4"/>
    <w:rsid w:val="005408DC"/>
    <w:rsid w:val="00547CC1"/>
    <w:rsid w:val="0055061C"/>
    <w:rsid w:val="00553D09"/>
    <w:rsid w:val="00554D9A"/>
    <w:rsid w:val="0056360C"/>
    <w:rsid w:val="005704AD"/>
    <w:rsid w:val="00582B88"/>
    <w:rsid w:val="00590E46"/>
    <w:rsid w:val="005A7686"/>
    <w:rsid w:val="005B24DC"/>
    <w:rsid w:val="005B3952"/>
    <w:rsid w:val="005C635E"/>
    <w:rsid w:val="005D6428"/>
    <w:rsid w:val="005E6394"/>
    <w:rsid w:val="005E7698"/>
    <w:rsid w:val="005F5D93"/>
    <w:rsid w:val="00606071"/>
    <w:rsid w:val="0061350A"/>
    <w:rsid w:val="00615214"/>
    <w:rsid w:val="0063068F"/>
    <w:rsid w:val="00636E4C"/>
    <w:rsid w:val="00647C13"/>
    <w:rsid w:val="00647F0B"/>
    <w:rsid w:val="006523A3"/>
    <w:rsid w:val="00655716"/>
    <w:rsid w:val="00657CE9"/>
    <w:rsid w:val="0066447A"/>
    <w:rsid w:val="006724B6"/>
    <w:rsid w:val="00692C2A"/>
    <w:rsid w:val="00697873"/>
    <w:rsid w:val="006B6423"/>
    <w:rsid w:val="006D343F"/>
    <w:rsid w:val="006E02B1"/>
    <w:rsid w:val="006E19BB"/>
    <w:rsid w:val="006E3C79"/>
    <w:rsid w:val="006F5673"/>
    <w:rsid w:val="006F63B0"/>
    <w:rsid w:val="007059E8"/>
    <w:rsid w:val="0071332E"/>
    <w:rsid w:val="007311C9"/>
    <w:rsid w:val="00740211"/>
    <w:rsid w:val="00770905"/>
    <w:rsid w:val="00790589"/>
    <w:rsid w:val="00793F58"/>
    <w:rsid w:val="007A6CD3"/>
    <w:rsid w:val="007A7B17"/>
    <w:rsid w:val="007B006C"/>
    <w:rsid w:val="007C2901"/>
    <w:rsid w:val="007C4D11"/>
    <w:rsid w:val="007C5C51"/>
    <w:rsid w:val="007D412C"/>
    <w:rsid w:val="007D78D5"/>
    <w:rsid w:val="008005C5"/>
    <w:rsid w:val="00801012"/>
    <w:rsid w:val="00805B98"/>
    <w:rsid w:val="0081264A"/>
    <w:rsid w:val="0081795D"/>
    <w:rsid w:val="00820D0B"/>
    <w:rsid w:val="008235BA"/>
    <w:rsid w:val="008267CE"/>
    <w:rsid w:val="00830B14"/>
    <w:rsid w:val="0083594C"/>
    <w:rsid w:val="00844754"/>
    <w:rsid w:val="0084723A"/>
    <w:rsid w:val="00850476"/>
    <w:rsid w:val="0085071B"/>
    <w:rsid w:val="00854F2D"/>
    <w:rsid w:val="0085797F"/>
    <w:rsid w:val="008609B5"/>
    <w:rsid w:val="008611E2"/>
    <w:rsid w:val="00865521"/>
    <w:rsid w:val="00872D31"/>
    <w:rsid w:val="00875E3E"/>
    <w:rsid w:val="00887E43"/>
    <w:rsid w:val="00893ECE"/>
    <w:rsid w:val="00896D8C"/>
    <w:rsid w:val="008971D0"/>
    <w:rsid w:val="008A7629"/>
    <w:rsid w:val="008B10DE"/>
    <w:rsid w:val="008B10FC"/>
    <w:rsid w:val="008B77F7"/>
    <w:rsid w:val="008D24DA"/>
    <w:rsid w:val="008D46F8"/>
    <w:rsid w:val="008E3F99"/>
    <w:rsid w:val="008F661F"/>
    <w:rsid w:val="0090063F"/>
    <w:rsid w:val="00914808"/>
    <w:rsid w:val="00915086"/>
    <w:rsid w:val="00915F91"/>
    <w:rsid w:val="00917543"/>
    <w:rsid w:val="00917FF7"/>
    <w:rsid w:val="00943A7E"/>
    <w:rsid w:val="00953A7E"/>
    <w:rsid w:val="00964E80"/>
    <w:rsid w:val="00966B47"/>
    <w:rsid w:val="009716B8"/>
    <w:rsid w:val="00973D2D"/>
    <w:rsid w:val="00973F9C"/>
    <w:rsid w:val="00995EC5"/>
    <w:rsid w:val="009A2238"/>
    <w:rsid w:val="009B1B51"/>
    <w:rsid w:val="009D080A"/>
    <w:rsid w:val="009D2DCF"/>
    <w:rsid w:val="009D3A39"/>
    <w:rsid w:val="009E08C8"/>
    <w:rsid w:val="009F15CA"/>
    <w:rsid w:val="009F274E"/>
    <w:rsid w:val="00A0032B"/>
    <w:rsid w:val="00A012B0"/>
    <w:rsid w:val="00A06B2E"/>
    <w:rsid w:val="00A10DF8"/>
    <w:rsid w:val="00A23EBF"/>
    <w:rsid w:val="00A27BB1"/>
    <w:rsid w:val="00A36F68"/>
    <w:rsid w:val="00A4094F"/>
    <w:rsid w:val="00A4295F"/>
    <w:rsid w:val="00A53304"/>
    <w:rsid w:val="00A53D80"/>
    <w:rsid w:val="00A62571"/>
    <w:rsid w:val="00A71EA6"/>
    <w:rsid w:val="00A868A8"/>
    <w:rsid w:val="00A9453F"/>
    <w:rsid w:val="00A97FD9"/>
    <w:rsid w:val="00AA0EE7"/>
    <w:rsid w:val="00AA6EE6"/>
    <w:rsid w:val="00AB5402"/>
    <w:rsid w:val="00AB5BEF"/>
    <w:rsid w:val="00AC2B1B"/>
    <w:rsid w:val="00AD3D81"/>
    <w:rsid w:val="00AD4456"/>
    <w:rsid w:val="00AD4948"/>
    <w:rsid w:val="00AD7665"/>
    <w:rsid w:val="00AE2CC8"/>
    <w:rsid w:val="00AF0E28"/>
    <w:rsid w:val="00B100E5"/>
    <w:rsid w:val="00B12EDF"/>
    <w:rsid w:val="00B141B4"/>
    <w:rsid w:val="00B21C36"/>
    <w:rsid w:val="00B247C0"/>
    <w:rsid w:val="00B305E8"/>
    <w:rsid w:val="00B33CB2"/>
    <w:rsid w:val="00B342BB"/>
    <w:rsid w:val="00B52F1A"/>
    <w:rsid w:val="00B63BB4"/>
    <w:rsid w:val="00B709A4"/>
    <w:rsid w:val="00B82972"/>
    <w:rsid w:val="00B86D0E"/>
    <w:rsid w:val="00BA106D"/>
    <w:rsid w:val="00BB462F"/>
    <w:rsid w:val="00BB6309"/>
    <w:rsid w:val="00BB7BC0"/>
    <w:rsid w:val="00BD1ADE"/>
    <w:rsid w:val="00BD4506"/>
    <w:rsid w:val="00BD55AC"/>
    <w:rsid w:val="00BE24EF"/>
    <w:rsid w:val="00BE31FC"/>
    <w:rsid w:val="00BE3593"/>
    <w:rsid w:val="00BF0537"/>
    <w:rsid w:val="00BF744C"/>
    <w:rsid w:val="00C0362C"/>
    <w:rsid w:val="00C3136F"/>
    <w:rsid w:val="00C33A71"/>
    <w:rsid w:val="00C35887"/>
    <w:rsid w:val="00C43664"/>
    <w:rsid w:val="00C5226B"/>
    <w:rsid w:val="00C53CED"/>
    <w:rsid w:val="00C67FC7"/>
    <w:rsid w:val="00C7744E"/>
    <w:rsid w:val="00C83985"/>
    <w:rsid w:val="00C92802"/>
    <w:rsid w:val="00C95D30"/>
    <w:rsid w:val="00CA04CD"/>
    <w:rsid w:val="00CB0F62"/>
    <w:rsid w:val="00CB2204"/>
    <w:rsid w:val="00CB6289"/>
    <w:rsid w:val="00CC37A8"/>
    <w:rsid w:val="00CD06C1"/>
    <w:rsid w:val="00CF4AB9"/>
    <w:rsid w:val="00CF4C91"/>
    <w:rsid w:val="00D03A53"/>
    <w:rsid w:val="00D11ABD"/>
    <w:rsid w:val="00D11BAB"/>
    <w:rsid w:val="00D17E15"/>
    <w:rsid w:val="00D2061C"/>
    <w:rsid w:val="00D323D0"/>
    <w:rsid w:val="00D5122E"/>
    <w:rsid w:val="00D543EE"/>
    <w:rsid w:val="00D57816"/>
    <w:rsid w:val="00D71F76"/>
    <w:rsid w:val="00D84037"/>
    <w:rsid w:val="00D87A62"/>
    <w:rsid w:val="00D87EE0"/>
    <w:rsid w:val="00D93C7E"/>
    <w:rsid w:val="00D977A2"/>
    <w:rsid w:val="00DA0639"/>
    <w:rsid w:val="00DA2FE9"/>
    <w:rsid w:val="00DA538A"/>
    <w:rsid w:val="00DB7D5B"/>
    <w:rsid w:val="00DC3980"/>
    <w:rsid w:val="00DC6304"/>
    <w:rsid w:val="00DE4538"/>
    <w:rsid w:val="00DF1BD4"/>
    <w:rsid w:val="00DF1FE6"/>
    <w:rsid w:val="00E110FE"/>
    <w:rsid w:val="00E1654E"/>
    <w:rsid w:val="00E16C1D"/>
    <w:rsid w:val="00E27AFD"/>
    <w:rsid w:val="00E313BB"/>
    <w:rsid w:val="00E421AB"/>
    <w:rsid w:val="00E43EC8"/>
    <w:rsid w:val="00E51960"/>
    <w:rsid w:val="00E5615C"/>
    <w:rsid w:val="00E575E2"/>
    <w:rsid w:val="00E60800"/>
    <w:rsid w:val="00E70AE4"/>
    <w:rsid w:val="00E760A2"/>
    <w:rsid w:val="00E81CBC"/>
    <w:rsid w:val="00E871B7"/>
    <w:rsid w:val="00E911D0"/>
    <w:rsid w:val="00E92B3E"/>
    <w:rsid w:val="00E94657"/>
    <w:rsid w:val="00EA47DB"/>
    <w:rsid w:val="00EA5224"/>
    <w:rsid w:val="00EA5E60"/>
    <w:rsid w:val="00EB3D24"/>
    <w:rsid w:val="00ED1883"/>
    <w:rsid w:val="00EE243A"/>
    <w:rsid w:val="00EE3E8A"/>
    <w:rsid w:val="00EF1FE4"/>
    <w:rsid w:val="00F17C56"/>
    <w:rsid w:val="00F209EF"/>
    <w:rsid w:val="00F31AB0"/>
    <w:rsid w:val="00F4107F"/>
    <w:rsid w:val="00F421C3"/>
    <w:rsid w:val="00F63E13"/>
    <w:rsid w:val="00F64261"/>
    <w:rsid w:val="00F86931"/>
    <w:rsid w:val="00F97A34"/>
    <w:rsid w:val="00FA0A34"/>
    <w:rsid w:val="00FA530E"/>
    <w:rsid w:val="00FB0929"/>
    <w:rsid w:val="00FB29FF"/>
    <w:rsid w:val="00FB41B1"/>
    <w:rsid w:val="00FC78F3"/>
    <w:rsid w:val="00FD6FE2"/>
    <w:rsid w:val="00FE2A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9C"/>
  <w15:chartTrackingRefBased/>
  <w15:docId w15:val="{7642B5AE-A361-41E4-A803-48F664AD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ampaigns/mathematics/everyday-math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82B3-798A-4E0B-BDC3-39199ED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Blackwell</dc:creator>
  <cp:keywords/>
  <dc:description/>
  <cp:lastModifiedBy>Michelle Blackwell</cp:lastModifiedBy>
  <cp:revision>62</cp:revision>
  <dcterms:created xsi:type="dcterms:W3CDTF">2021-07-14T05:53:00Z</dcterms:created>
  <dcterms:modified xsi:type="dcterms:W3CDTF">2021-07-18T05:50:00Z</dcterms:modified>
</cp:coreProperties>
</file>